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AE0C79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17 листопада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330</w:t>
      </w:r>
      <w:bookmarkStart w:id="0" w:name="_GoBack"/>
      <w:bookmarkEnd w:id="0"/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250C08">
        <w:rPr>
          <w:sz w:val="28"/>
          <w:szCs w:val="28"/>
        </w:rPr>
        <w:t xml:space="preserve"> директора КЗ «</w:t>
      </w:r>
      <w:proofErr w:type="spellStart"/>
      <w:r w:rsidR="00250C08">
        <w:rPr>
          <w:sz w:val="28"/>
          <w:szCs w:val="28"/>
        </w:rPr>
        <w:t>Андрушівський</w:t>
      </w:r>
      <w:proofErr w:type="spellEnd"/>
      <w:r w:rsidR="00250C08">
        <w:rPr>
          <w:sz w:val="28"/>
          <w:szCs w:val="28"/>
        </w:rPr>
        <w:t xml:space="preserve"> ЗЗСО І-ІІІ ступенів» Дмитренка Івана Петровича</w:t>
      </w:r>
      <w:r w:rsidR="00A00C90">
        <w:rPr>
          <w:sz w:val="28"/>
          <w:szCs w:val="28"/>
        </w:rPr>
        <w:t xml:space="preserve"> 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250C08">
        <w:rPr>
          <w:sz w:val="28"/>
          <w:szCs w:val="28"/>
        </w:rPr>
        <w:t> Надати дозвіл директору КЗ «</w:t>
      </w:r>
      <w:proofErr w:type="spellStart"/>
      <w:r w:rsidR="00250C08">
        <w:rPr>
          <w:sz w:val="28"/>
          <w:szCs w:val="28"/>
        </w:rPr>
        <w:t>Андрушівський</w:t>
      </w:r>
      <w:proofErr w:type="spellEnd"/>
      <w:r w:rsidR="00250C08">
        <w:rPr>
          <w:sz w:val="28"/>
          <w:szCs w:val="28"/>
        </w:rPr>
        <w:t xml:space="preserve"> ЗЗСО І-ІІІ ступенів» Дмитренку Івану Петровичу на </w:t>
      </w:r>
      <w:proofErr w:type="spellStart"/>
      <w:r w:rsidR="00250C08">
        <w:rPr>
          <w:sz w:val="28"/>
          <w:szCs w:val="28"/>
        </w:rPr>
        <w:t>порізку</w:t>
      </w:r>
      <w:proofErr w:type="spellEnd"/>
      <w:r w:rsidR="00250C08">
        <w:rPr>
          <w:sz w:val="28"/>
          <w:szCs w:val="28"/>
        </w:rPr>
        <w:t xml:space="preserve"> 2 (двох</w:t>
      </w:r>
      <w:r>
        <w:rPr>
          <w:sz w:val="28"/>
          <w:szCs w:val="28"/>
        </w:rPr>
        <w:t>) дерев - ясен</w:t>
      </w:r>
      <w:r w:rsidR="00F76768">
        <w:rPr>
          <w:sz w:val="28"/>
          <w:szCs w:val="28"/>
        </w:rPr>
        <w:t>, що знаходя</w:t>
      </w:r>
      <w:r>
        <w:rPr>
          <w:sz w:val="28"/>
          <w:szCs w:val="28"/>
        </w:rPr>
        <w:t xml:space="preserve">ться </w:t>
      </w:r>
      <w:r w:rsidR="00801A96">
        <w:rPr>
          <w:sz w:val="28"/>
          <w:szCs w:val="28"/>
        </w:rPr>
        <w:t xml:space="preserve">в с. </w:t>
      </w:r>
      <w:proofErr w:type="spellStart"/>
      <w:r w:rsidR="00801A96">
        <w:rPr>
          <w:sz w:val="28"/>
          <w:szCs w:val="28"/>
        </w:rPr>
        <w:t>Андрушівка</w:t>
      </w:r>
      <w:proofErr w:type="spellEnd"/>
      <w:r w:rsidR="00801A96">
        <w:rPr>
          <w:sz w:val="28"/>
          <w:szCs w:val="28"/>
        </w:rPr>
        <w:t xml:space="preserve"> (територія шкільного подвір</w:t>
      </w:r>
      <w:r w:rsidR="00801A96" w:rsidRPr="00801A96">
        <w:rPr>
          <w:sz w:val="28"/>
          <w:szCs w:val="28"/>
        </w:rPr>
        <w:t>’я)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233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507F5"/>
    <w:rsid w:val="00461B7B"/>
    <w:rsid w:val="004A21F5"/>
    <w:rsid w:val="004F5BEF"/>
    <w:rsid w:val="0053431C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24F4A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0C79"/>
    <w:rsid w:val="00AE1880"/>
    <w:rsid w:val="00AF23D4"/>
    <w:rsid w:val="00B37F82"/>
    <w:rsid w:val="00B66A4A"/>
    <w:rsid w:val="00B767EA"/>
    <w:rsid w:val="00B85871"/>
    <w:rsid w:val="00B931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AED54-1463-442F-9A75-94EBAEE87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2021-10-04T13:32:00Z</cp:lastPrinted>
  <dcterms:created xsi:type="dcterms:W3CDTF">2021-11-02T10:29:00Z</dcterms:created>
  <dcterms:modified xsi:type="dcterms:W3CDTF">2021-11-18T09:02:00Z</dcterms:modified>
</cp:coreProperties>
</file>